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22" w:rsidRDefault="00206371" w:rsidP="00A42E22">
      <w:pPr>
        <w:pStyle w:val="Geenafstand"/>
        <w:jc w:val="right"/>
      </w:pPr>
      <w:r>
        <w:rPr>
          <w:noProof/>
          <w:lang w:eastAsia="nl-NL"/>
        </w:rPr>
        <w:drawing>
          <wp:inline distT="0" distB="0" distL="0" distR="0" wp14:anchorId="31B152C8" wp14:editId="7AC1929A">
            <wp:extent cx="721254" cy="519303"/>
            <wp:effectExtent l="0" t="0" r="3175" b="0"/>
            <wp:docPr id="1" name="Afbeelding 1" descr="C:\Users\sven\AppData\Local\Microsoft\Windows\INetCache\Content.Word\Stofwisselt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n\AppData\Local\Microsoft\Windows\INetCache\Content.Word\Stofwisselto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619" cy="521006"/>
                    </a:xfrm>
                    <a:prstGeom prst="rect">
                      <a:avLst/>
                    </a:prstGeom>
                    <a:noFill/>
                    <a:ln>
                      <a:noFill/>
                    </a:ln>
                  </pic:spPr>
                </pic:pic>
              </a:graphicData>
            </a:graphic>
          </wp:inline>
        </w:drawing>
      </w:r>
    </w:p>
    <w:p w:rsidR="00206371" w:rsidRDefault="009157C1" w:rsidP="00A42E22">
      <w:pPr>
        <w:pStyle w:val="Geenafstand"/>
      </w:pPr>
      <w:r>
        <w:t>Persbericht, 28</w:t>
      </w:r>
      <w:r w:rsidR="00206371">
        <w:t xml:space="preserve"> februari 2019</w:t>
      </w:r>
    </w:p>
    <w:p w:rsidR="00D5667D" w:rsidRDefault="00206371" w:rsidP="00206371">
      <w:pPr>
        <w:pStyle w:val="Geenafstand"/>
      </w:pPr>
      <w:r>
        <w:tab/>
      </w:r>
      <w:r>
        <w:tab/>
      </w:r>
      <w:r w:rsidR="00D5667D">
        <w:t xml:space="preserve"> </w:t>
      </w:r>
    </w:p>
    <w:p w:rsidR="00D5667D" w:rsidRPr="00E87ADE" w:rsidRDefault="00D5667D" w:rsidP="00D5667D">
      <w:pPr>
        <w:pStyle w:val="Geenafstand"/>
        <w:rPr>
          <w:i/>
          <w:sz w:val="28"/>
          <w:szCs w:val="28"/>
        </w:rPr>
      </w:pPr>
      <w:r w:rsidRPr="00E87ADE">
        <w:rPr>
          <w:i/>
          <w:sz w:val="28"/>
          <w:szCs w:val="28"/>
        </w:rPr>
        <w:t xml:space="preserve">Stofwisseltour 2019 </w:t>
      </w:r>
      <w:r w:rsidR="00206371" w:rsidRPr="00E87ADE">
        <w:rPr>
          <w:i/>
          <w:sz w:val="28"/>
          <w:szCs w:val="28"/>
        </w:rPr>
        <w:t>gaa</w:t>
      </w:r>
      <w:r w:rsidRPr="00E87ADE">
        <w:rPr>
          <w:i/>
          <w:sz w:val="28"/>
          <w:szCs w:val="28"/>
        </w:rPr>
        <w:t xml:space="preserve">t </w:t>
      </w:r>
      <w:r w:rsidR="00206371" w:rsidRPr="00E87ADE">
        <w:rPr>
          <w:i/>
          <w:sz w:val="28"/>
          <w:szCs w:val="28"/>
        </w:rPr>
        <w:t xml:space="preserve">weer </w:t>
      </w:r>
      <w:r w:rsidRPr="00E87ADE">
        <w:rPr>
          <w:i/>
          <w:sz w:val="28"/>
          <w:szCs w:val="28"/>
        </w:rPr>
        <w:t>van start</w:t>
      </w:r>
    </w:p>
    <w:p w:rsidR="00D5667D" w:rsidRPr="00E87ADE" w:rsidRDefault="00A42E22" w:rsidP="00D5667D">
      <w:pPr>
        <w:pStyle w:val="Geenafstand"/>
        <w:rPr>
          <w:b/>
          <w:i/>
          <w:sz w:val="32"/>
          <w:szCs w:val="32"/>
        </w:rPr>
      </w:pPr>
      <w:r>
        <w:rPr>
          <w:b/>
          <w:i/>
          <w:sz w:val="32"/>
          <w:szCs w:val="32"/>
        </w:rPr>
        <w:t>In d</w:t>
      </w:r>
      <w:r w:rsidR="00E87ADE">
        <w:rPr>
          <w:b/>
          <w:i/>
          <w:sz w:val="32"/>
          <w:szCs w:val="32"/>
        </w:rPr>
        <w:t>rie dagen s</w:t>
      </w:r>
      <w:r w:rsidR="00D5667D" w:rsidRPr="00E87ADE">
        <w:rPr>
          <w:b/>
          <w:i/>
          <w:sz w:val="32"/>
          <w:szCs w:val="32"/>
        </w:rPr>
        <w:t>tofwisselingsziekten</w:t>
      </w:r>
      <w:r w:rsidR="008B75EB">
        <w:rPr>
          <w:b/>
          <w:i/>
          <w:sz w:val="32"/>
          <w:szCs w:val="32"/>
        </w:rPr>
        <w:t xml:space="preserve"> </w:t>
      </w:r>
      <w:r>
        <w:rPr>
          <w:b/>
          <w:i/>
          <w:sz w:val="32"/>
          <w:szCs w:val="32"/>
        </w:rPr>
        <w:t>de wereld uit fietsen</w:t>
      </w:r>
      <w:r w:rsidR="00D5667D" w:rsidRPr="00E87ADE">
        <w:rPr>
          <w:b/>
          <w:i/>
          <w:sz w:val="32"/>
          <w:szCs w:val="32"/>
        </w:rPr>
        <w:t xml:space="preserve">  </w:t>
      </w:r>
    </w:p>
    <w:p w:rsidR="00D5667D" w:rsidRDefault="00D5667D" w:rsidP="00D5667D">
      <w:pPr>
        <w:pStyle w:val="Geenafstand"/>
      </w:pPr>
    </w:p>
    <w:p w:rsidR="00D5667D" w:rsidRDefault="00D5667D" w:rsidP="00D5667D">
      <w:pPr>
        <w:pStyle w:val="Geenafstand"/>
      </w:pPr>
      <w:r>
        <w:t xml:space="preserve">Van </w:t>
      </w:r>
      <w:r w:rsidRPr="00224815">
        <w:rPr>
          <w:b/>
        </w:rPr>
        <w:t>vrijdag 21 tot en met zondag 23 juni 2019</w:t>
      </w:r>
      <w:r>
        <w:t xml:space="preserve"> </w:t>
      </w:r>
      <w:r w:rsidR="008B75EB" w:rsidRPr="008B75EB">
        <w:t xml:space="preserve">vindt </w:t>
      </w:r>
      <w:r>
        <w:t>de Stofwisseltour plaats. Tijdens dit wielerevenement fietsen meer dan twintig teams drie dagen lang in estafette langs de Nederlandse academische ziekenhuizen</w:t>
      </w:r>
      <w:r w:rsidR="00E87ADE">
        <w:t xml:space="preserve"> waar stofwisselingsziekten behandeld worden</w:t>
      </w:r>
      <w:r>
        <w:t xml:space="preserve">. </w:t>
      </w:r>
      <w:r w:rsidR="008B75EB">
        <w:t>V</w:t>
      </w:r>
      <w:r w:rsidR="008B75EB" w:rsidRPr="008B75EB">
        <w:t>oor het negende jaar op rij</w:t>
      </w:r>
      <w:r w:rsidR="008B75EB">
        <w:t xml:space="preserve">. </w:t>
      </w:r>
      <w:r w:rsidR="00B055B4">
        <w:t xml:space="preserve">De teams die meedoen fietsen voor een overgroot deel </w:t>
      </w:r>
      <w:r w:rsidR="00A42E22">
        <w:t>voor een ziek of overleden kind</w:t>
      </w:r>
      <w:r w:rsidR="0072289C">
        <w:t xml:space="preserve">. </w:t>
      </w:r>
      <w:r w:rsidR="00347CB3">
        <w:t>Ook artsen en onderzoekers fietsen mee</w:t>
      </w:r>
      <w:r w:rsidR="009157C1">
        <w:t>.</w:t>
      </w:r>
      <w:r w:rsidR="00347CB3">
        <w:t xml:space="preserve"> </w:t>
      </w:r>
      <w:r w:rsidR="0072289C">
        <w:t xml:space="preserve">Met </w:t>
      </w:r>
      <w:r w:rsidR="00A42E22">
        <w:t>één doel: In drie dagen stofwisselingsziekten de wereld uit fietsen!</w:t>
      </w:r>
    </w:p>
    <w:p w:rsidR="00206371" w:rsidRDefault="00206371" w:rsidP="00D5667D">
      <w:pPr>
        <w:pStyle w:val="Geenafstand"/>
      </w:pPr>
    </w:p>
    <w:p w:rsidR="00B055B4" w:rsidRPr="00E87ADE" w:rsidRDefault="00B055B4" w:rsidP="00D5667D">
      <w:pPr>
        <w:pStyle w:val="Geenafstand"/>
        <w:rPr>
          <w:b/>
        </w:rPr>
      </w:pPr>
      <w:r w:rsidRPr="00E87ADE">
        <w:rPr>
          <w:b/>
        </w:rPr>
        <w:t>Onderzoek</w:t>
      </w:r>
    </w:p>
    <w:p w:rsidR="00B055B4" w:rsidRDefault="00E87ADE" w:rsidP="00D5667D">
      <w:pPr>
        <w:pStyle w:val="Geenafstand"/>
      </w:pPr>
      <w:r>
        <w:t xml:space="preserve">Jaarlijks krijgen </w:t>
      </w:r>
      <w:r w:rsidR="008B75EB">
        <w:t>6</w:t>
      </w:r>
      <w:r>
        <w:t>00 kinderen de diagnose</w:t>
      </w:r>
      <w:r w:rsidR="008B75EB">
        <w:t xml:space="preserve"> van een</w:t>
      </w:r>
      <w:r>
        <w:t xml:space="preserve"> erfelijke stofwisselingsziekte. </w:t>
      </w:r>
      <w:r w:rsidR="008B75EB">
        <w:t>Inmiddels</w:t>
      </w:r>
      <w:r w:rsidR="00206371">
        <w:t xml:space="preserve"> zijn er meer dan duizend</w:t>
      </w:r>
      <w:r w:rsidR="00D5667D">
        <w:t xml:space="preserve"> </w:t>
      </w:r>
      <w:r w:rsidR="008B75EB">
        <w:t xml:space="preserve">verschillende </w:t>
      </w:r>
      <w:r w:rsidR="00D5667D">
        <w:t>erfelijke stofwisselingsziekten bekend.</w:t>
      </w:r>
      <w:r>
        <w:t xml:space="preserve"> </w:t>
      </w:r>
      <w:r w:rsidR="008B75EB">
        <w:t>O</w:t>
      </w:r>
      <w:r>
        <w:t xml:space="preserve">p 17 stofwisselingziekten </w:t>
      </w:r>
      <w:r w:rsidR="008B75EB">
        <w:t xml:space="preserve">worden alle Nederlandse baby’s </w:t>
      </w:r>
      <w:r>
        <w:t xml:space="preserve">getest </w:t>
      </w:r>
      <w:r w:rsidR="008B75EB">
        <w:t>met</w:t>
      </w:r>
      <w:r w:rsidR="008B75EB" w:rsidRPr="008B75EB">
        <w:t xml:space="preserve"> de hielprik</w:t>
      </w:r>
      <w:r w:rsidR="008B75EB">
        <w:t>. Bij deze ziekten</w:t>
      </w:r>
      <w:r>
        <w:t xml:space="preserve"> zijn artsen er snel bij</w:t>
      </w:r>
      <w:r w:rsidR="008B75EB">
        <w:t xml:space="preserve"> en kan het kind gezonder opgroeien</w:t>
      </w:r>
      <w:r>
        <w:t>.</w:t>
      </w:r>
      <w:r w:rsidR="00D5667D">
        <w:t xml:space="preserve"> Maar </w:t>
      </w:r>
      <w:r w:rsidR="00206371">
        <w:t xml:space="preserve">daarmee zijn we er helaas nog niet. </w:t>
      </w:r>
      <w:r w:rsidR="008B75EB">
        <w:t>V</w:t>
      </w:r>
      <w:r w:rsidR="009157C1">
        <w:t>oor veel ziekten is een</w:t>
      </w:r>
      <w:r w:rsidR="008B75EB">
        <w:t xml:space="preserve"> snelle diagnose en daarna een </w:t>
      </w:r>
      <w:r w:rsidR="00206371">
        <w:t xml:space="preserve">behandeling of medicijn nog een brug te ver. </w:t>
      </w:r>
      <w:r w:rsidR="00B055B4">
        <w:t>Met als gevolg dat veel van de</w:t>
      </w:r>
      <w:r w:rsidR="008B75EB">
        <w:t>ze</w:t>
      </w:r>
      <w:r w:rsidR="00B055B4">
        <w:t xml:space="preserve"> kinderen </w:t>
      </w:r>
      <w:r w:rsidR="008B75EB">
        <w:t>door de</w:t>
      </w:r>
      <w:r w:rsidR="00B055B4">
        <w:t xml:space="preserve"> stofwisselingsziekte </w:t>
      </w:r>
      <w:r>
        <w:t xml:space="preserve">zware </w:t>
      </w:r>
      <w:r w:rsidR="0072289C">
        <w:t>verstandelijke</w:t>
      </w:r>
      <w:r>
        <w:t xml:space="preserve"> en lichamelijke beperkingen ontwikkelen</w:t>
      </w:r>
      <w:r w:rsidR="0072289C">
        <w:t>. Vaak worden ze niet oud.</w:t>
      </w:r>
      <w:r w:rsidR="00B055B4">
        <w:t xml:space="preserve"> </w:t>
      </w:r>
    </w:p>
    <w:p w:rsidR="00B055B4" w:rsidRDefault="00B055B4" w:rsidP="00D5667D">
      <w:pPr>
        <w:pStyle w:val="Geenafstand"/>
      </w:pPr>
    </w:p>
    <w:p w:rsidR="00E87ADE" w:rsidRPr="00E87ADE" w:rsidRDefault="00E87ADE" w:rsidP="00D5667D">
      <w:pPr>
        <w:pStyle w:val="Geenafstand"/>
        <w:rPr>
          <w:b/>
        </w:rPr>
      </w:pPr>
      <w:r w:rsidRPr="00E87ADE">
        <w:rPr>
          <w:b/>
        </w:rPr>
        <w:t>Aandacht</w:t>
      </w:r>
    </w:p>
    <w:p w:rsidR="00B055B4" w:rsidRDefault="00B055B4" w:rsidP="00D5667D">
      <w:pPr>
        <w:pStyle w:val="Geenafstand"/>
      </w:pPr>
      <w:r>
        <w:t xml:space="preserve">Om hier verandering in te brengen, trappen de </w:t>
      </w:r>
      <w:r w:rsidR="00D5667D">
        <w:t>deelnemende teams</w:t>
      </w:r>
      <w:r>
        <w:t xml:space="preserve"> zich </w:t>
      </w:r>
      <w:r w:rsidR="008B75EB">
        <w:t xml:space="preserve">de spieren uit de benen en de longen uit het lijf. Zo </w:t>
      </w:r>
      <w:r>
        <w:t>zamelen</w:t>
      </w:r>
      <w:r w:rsidR="00D5667D">
        <w:t xml:space="preserve"> </w:t>
      </w:r>
      <w:r w:rsidR="00E87ADE">
        <w:t xml:space="preserve">ze </w:t>
      </w:r>
      <w:r w:rsidR="00D5667D">
        <w:t xml:space="preserve">geld in voor meer en </w:t>
      </w:r>
      <w:r>
        <w:t xml:space="preserve">nóg </w:t>
      </w:r>
      <w:r w:rsidR="00D5667D">
        <w:t>beter onderzoek naar stofwisselingsziekten.</w:t>
      </w:r>
      <w:r>
        <w:t xml:space="preserve"> O</w:t>
      </w:r>
      <w:r w:rsidR="00D5667D">
        <w:t>ok</w:t>
      </w:r>
      <w:r>
        <w:t xml:space="preserve"> vragen ze om meer</w:t>
      </w:r>
      <w:r w:rsidR="00D5667D">
        <w:t xml:space="preserve"> aandacht voor </w:t>
      </w:r>
      <w:r w:rsidR="00347CB3">
        <w:t>stofwisselingsziekten</w:t>
      </w:r>
      <w:r>
        <w:t xml:space="preserve">. </w:t>
      </w:r>
      <w:r w:rsidR="0072289C">
        <w:t xml:space="preserve">Omdat </w:t>
      </w:r>
      <w:r w:rsidR="00347CB3">
        <w:t xml:space="preserve">deze ziekten per stuk </w:t>
      </w:r>
      <w:r w:rsidR="0072289C">
        <w:t xml:space="preserve">zo onbekend zijn, komt </w:t>
      </w:r>
      <w:r w:rsidR="00BE5634">
        <w:t xml:space="preserve">het </w:t>
      </w:r>
      <w:r w:rsidR="0072289C">
        <w:t>regelmatig voor dat o</w:t>
      </w:r>
      <w:r>
        <w:t>uders tegen onbegrip in hun omgeving aan</w:t>
      </w:r>
      <w:r w:rsidR="0072289C">
        <w:t>lopen</w:t>
      </w:r>
      <w:r>
        <w:t>.</w:t>
      </w:r>
      <w:r w:rsidR="0072289C">
        <w:t xml:space="preserve"> </w:t>
      </w:r>
      <w:r w:rsidR="00347CB3">
        <w:t>Niemand heeft ooit van de ziekte gehoord. Daarom krijgen ouders en patiënten weinig vanzelfsprekende steun, hoewel de medische situatie ernstig is.</w:t>
      </w:r>
    </w:p>
    <w:p w:rsidR="00347CB3" w:rsidRDefault="00347CB3" w:rsidP="00347CB3">
      <w:pPr>
        <w:pStyle w:val="Geenafstand"/>
        <w:rPr>
          <w:b/>
        </w:rPr>
      </w:pPr>
    </w:p>
    <w:p w:rsidR="00347CB3" w:rsidRPr="00A42E22" w:rsidRDefault="00347CB3" w:rsidP="00347CB3">
      <w:pPr>
        <w:pStyle w:val="Geenafstand"/>
        <w:rPr>
          <w:b/>
        </w:rPr>
      </w:pPr>
      <w:r>
        <w:rPr>
          <w:b/>
        </w:rPr>
        <w:t>Organisatie</w:t>
      </w:r>
    </w:p>
    <w:p w:rsidR="00347CB3" w:rsidRDefault="00347CB3" w:rsidP="00347CB3">
      <w:pPr>
        <w:pStyle w:val="Geenafstand"/>
      </w:pPr>
      <w:r>
        <w:t xml:space="preserve">De tour is een initiatief van Stichting Stofwisselkracht. Deze stichting werft, door middel van sportieve en sociale evenementen en activiteiten, fondsen voor onderzoek naar stofwisselingsziekten. In totaal is er tot nu toe ruim 1 miljoen aan onderzoeksgeld bij elkaar gefietst. </w:t>
      </w:r>
    </w:p>
    <w:p w:rsidR="00B055B4" w:rsidRDefault="00B055B4" w:rsidP="00B055B4">
      <w:pPr>
        <w:pStyle w:val="Geenafstand"/>
      </w:pPr>
    </w:p>
    <w:p w:rsidR="00E87ADE" w:rsidRPr="00A42E22" w:rsidRDefault="00A42E22" w:rsidP="00B055B4">
      <w:pPr>
        <w:pStyle w:val="Geenafstand"/>
        <w:rPr>
          <w:b/>
        </w:rPr>
      </w:pPr>
      <w:r>
        <w:rPr>
          <w:b/>
        </w:rPr>
        <w:t>Meedoen</w:t>
      </w:r>
    </w:p>
    <w:p w:rsidR="00A42E22" w:rsidRDefault="00E87ADE" w:rsidP="00B055B4">
      <w:pPr>
        <w:pStyle w:val="Geenafstand"/>
      </w:pPr>
      <w:r>
        <w:t xml:space="preserve">Vanaf nu kan er </w:t>
      </w:r>
      <w:r w:rsidR="00A42E22">
        <w:t>o</w:t>
      </w:r>
      <w:r>
        <w:t xml:space="preserve">p de speciale actiepagina </w:t>
      </w:r>
      <w:r w:rsidR="00A42E22">
        <w:t xml:space="preserve">van Stofwisseltour een donatie gedaan worden. Kies jouw favoriete team uit en </w:t>
      </w:r>
      <w:r w:rsidR="008459A0">
        <w:t>geef ze een duw</w:t>
      </w:r>
      <w:r w:rsidR="00A42E22">
        <w:t xml:space="preserve"> in de goede richting. Doe mee en help de teams om stofwisselingszi</w:t>
      </w:r>
      <w:r w:rsidR="009157C1">
        <w:t>ekten de wereld uit te fietsen!</w:t>
      </w:r>
      <w:r w:rsidR="00A42E22">
        <w:t xml:space="preserve"> Ga naar </w:t>
      </w:r>
      <w:hyperlink r:id="rId9" w:history="1">
        <w:r w:rsidR="00A42E22" w:rsidRPr="001E44AD">
          <w:rPr>
            <w:rStyle w:val="Hyperlink"/>
          </w:rPr>
          <w:t>http://www.stofwisselkracht.nl/teams</w:t>
        </w:r>
      </w:hyperlink>
      <w:r w:rsidR="00A42E22">
        <w:t xml:space="preserve">. </w:t>
      </w:r>
    </w:p>
    <w:p w:rsidR="00A42E22" w:rsidRDefault="00A42E22" w:rsidP="00B055B4">
      <w:pPr>
        <w:pStyle w:val="Geenafstand"/>
      </w:pPr>
    </w:p>
    <w:p w:rsidR="00A42E22" w:rsidRPr="00A42E22" w:rsidRDefault="00A42E22" w:rsidP="00B055B4">
      <w:pPr>
        <w:pStyle w:val="Geenafstand"/>
        <w:rPr>
          <w:b/>
        </w:rPr>
      </w:pPr>
      <w:r w:rsidRPr="00A42E22">
        <w:rPr>
          <w:b/>
        </w:rPr>
        <w:t>Agenda</w:t>
      </w:r>
    </w:p>
    <w:p w:rsidR="00E87ADE" w:rsidRDefault="00A42E22" w:rsidP="00B055B4">
      <w:pPr>
        <w:pStyle w:val="Geenafstand"/>
      </w:pPr>
      <w:r>
        <w:t xml:space="preserve">Stofwisseltour 2019 – 21, 22 &amp; 23 juni 2019, door heel Nederland worden er verschillende routes gefietst. Op zondag komen </w:t>
      </w:r>
      <w:r w:rsidR="00347CB3">
        <w:t>de fietsers</w:t>
      </w:r>
      <w:r>
        <w:t xml:space="preserve"> in Amsterdam samen.   </w:t>
      </w:r>
    </w:p>
    <w:p w:rsidR="00E87ADE" w:rsidRDefault="00A42E22" w:rsidP="00B055B4">
      <w:pPr>
        <w:pStyle w:val="Geenafstand"/>
      </w:pPr>
      <w:r>
        <w:t>--------------------------------------------------------------------------------------------------------------------------------------</w:t>
      </w:r>
    </w:p>
    <w:p w:rsidR="00D5667D" w:rsidRDefault="00A42E22" w:rsidP="00D5667D">
      <w:pPr>
        <w:pStyle w:val="Geenafstand"/>
      </w:pPr>
      <w:r>
        <w:t>Noot voor de redactie: Voor meer informatie of interviewaanvragen, neem contact op met</w:t>
      </w:r>
      <w:r w:rsidR="005D412D">
        <w:t xml:space="preserve"> Marike Groenendijk (0638502400)</w:t>
      </w:r>
      <w:bookmarkStart w:id="0" w:name="_GoBack"/>
      <w:bookmarkEnd w:id="0"/>
      <w:r>
        <w:t xml:space="preserve"> of kijk op </w:t>
      </w:r>
      <w:hyperlink r:id="rId10" w:history="1">
        <w:r w:rsidRPr="001E44AD">
          <w:rPr>
            <w:rStyle w:val="Hyperlink"/>
          </w:rPr>
          <w:t>www.stofwisselkracht.nl</w:t>
        </w:r>
      </w:hyperlink>
      <w:r>
        <w:t xml:space="preserve"> . </w:t>
      </w:r>
      <w:r w:rsidR="00BE5634">
        <w:t>Voor een sfeerimpressie</w:t>
      </w:r>
      <w:r w:rsidR="00B055B4">
        <w:t xml:space="preserve"> van de Stofwisseltour, klik op </w:t>
      </w:r>
      <w:r>
        <w:t>onderstaande</w:t>
      </w:r>
      <w:r w:rsidR="00B055B4">
        <w:t xml:space="preserve"> link. In 2017 hebben de NOS en KRO/NCRV live verslag gedaan van de Stofwisseltour op NPO1</w:t>
      </w:r>
      <w:r w:rsidR="00BE5634">
        <w:t>:</w:t>
      </w:r>
      <w:r w:rsidR="00B055B4">
        <w:t xml:space="preserve"> </w:t>
      </w:r>
      <w:hyperlink r:id="rId11" w:history="1">
        <w:r w:rsidR="00B055B4" w:rsidRPr="001E44AD">
          <w:rPr>
            <w:rStyle w:val="Hyperlink"/>
          </w:rPr>
          <w:t>https://www.npostart.nl/stofwisseltour/18-06-2017/17act0618Stof</w:t>
        </w:r>
      </w:hyperlink>
      <w:r w:rsidR="00B055B4">
        <w:t xml:space="preserve"> </w:t>
      </w:r>
    </w:p>
    <w:p w:rsidR="0014258A" w:rsidRDefault="0014258A" w:rsidP="00D5667D">
      <w:pPr>
        <w:pStyle w:val="Geenafstand"/>
      </w:pPr>
    </w:p>
    <w:sectPr w:rsidR="001425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577EC"/>
    <w:multiLevelType w:val="hybridMultilevel"/>
    <w:tmpl w:val="3E0CE120"/>
    <w:lvl w:ilvl="0" w:tplc="3F286E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8F258E"/>
    <w:multiLevelType w:val="hybridMultilevel"/>
    <w:tmpl w:val="D62AA8F4"/>
    <w:lvl w:ilvl="0" w:tplc="B23AFC6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D0E4A32"/>
    <w:multiLevelType w:val="hybridMultilevel"/>
    <w:tmpl w:val="556EE04E"/>
    <w:lvl w:ilvl="0" w:tplc="0E68EFF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7D"/>
    <w:rsid w:val="0014258A"/>
    <w:rsid w:val="00206371"/>
    <w:rsid w:val="00224815"/>
    <w:rsid w:val="00347CB3"/>
    <w:rsid w:val="005D412D"/>
    <w:rsid w:val="0072289C"/>
    <w:rsid w:val="008459A0"/>
    <w:rsid w:val="00895848"/>
    <w:rsid w:val="008B75EB"/>
    <w:rsid w:val="009157C1"/>
    <w:rsid w:val="00A42E22"/>
    <w:rsid w:val="00B055B4"/>
    <w:rsid w:val="00BE5634"/>
    <w:rsid w:val="00D5667D"/>
    <w:rsid w:val="00E87A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0548"/>
  <w15:docId w15:val="{4DD5240F-B208-2647-9BEA-DE05E22D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5667D"/>
    <w:pPr>
      <w:spacing w:after="0" w:line="240" w:lineRule="auto"/>
    </w:pPr>
  </w:style>
  <w:style w:type="paragraph" w:styleId="Ballontekst">
    <w:name w:val="Balloon Text"/>
    <w:basedOn w:val="Standaard"/>
    <w:link w:val="BallontekstChar"/>
    <w:uiPriority w:val="99"/>
    <w:semiHidden/>
    <w:unhideWhenUsed/>
    <w:rsid w:val="002063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6371"/>
    <w:rPr>
      <w:rFonts w:ascii="Tahoma" w:hAnsi="Tahoma" w:cs="Tahoma"/>
      <w:sz w:val="16"/>
      <w:szCs w:val="16"/>
    </w:rPr>
  </w:style>
  <w:style w:type="character" w:styleId="Hyperlink">
    <w:name w:val="Hyperlink"/>
    <w:basedOn w:val="Standaardalinea-lettertype"/>
    <w:uiPriority w:val="99"/>
    <w:unhideWhenUsed/>
    <w:rsid w:val="00B05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postart.nl/stofwisseltour/18-06-2017/17act0618Stof" TargetMode="External"/><Relationship Id="rId5" Type="http://schemas.openxmlformats.org/officeDocument/2006/relationships/styles" Target="styles.xml"/><Relationship Id="rId10" Type="http://schemas.openxmlformats.org/officeDocument/2006/relationships/hyperlink" Target="http://www.stofwisselkracht.nl" TargetMode="External"/><Relationship Id="rId4" Type="http://schemas.openxmlformats.org/officeDocument/2006/relationships/numbering" Target="numbering.xml"/><Relationship Id="rId9" Type="http://schemas.openxmlformats.org/officeDocument/2006/relationships/hyperlink" Target="http://www.stofwisselkracht.nl/team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02A8C9395EF94DA4540D7C153154E2" ma:contentTypeVersion="6" ma:contentTypeDescription="Een nieuw document maken." ma:contentTypeScope="" ma:versionID="18e425e5c83880a6fc038afefaa83913">
  <xsd:schema xmlns:xsd="http://www.w3.org/2001/XMLSchema" xmlns:xs="http://www.w3.org/2001/XMLSchema" xmlns:p="http://schemas.microsoft.com/office/2006/metadata/properties" xmlns:ns2="3bbbd7a9-3ebf-4152-b310-f4900d74c4c3" targetNamespace="http://schemas.microsoft.com/office/2006/metadata/properties" ma:root="true" ma:fieldsID="594d8cddfd0cbe2fdcbfdc4fd19a5307" ns2:_="">
    <xsd:import namespace="3bbbd7a9-3ebf-4152-b310-f4900d74c4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d7a9-3ebf-4152-b310-f4900d74c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76BFF-9D77-4B6B-AC07-67085AFA14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9119C-BD92-4F7F-9A20-F565FC6CDAAD}">
  <ds:schemaRefs>
    <ds:schemaRef ds:uri="http://schemas.microsoft.com/sharepoint/v3/contenttype/forms"/>
  </ds:schemaRefs>
</ds:datastoreItem>
</file>

<file path=customXml/itemProps3.xml><?xml version="1.0" encoding="utf-8"?>
<ds:datastoreItem xmlns:ds="http://schemas.openxmlformats.org/officeDocument/2006/customXml" ds:itemID="{EBF2EDB2-9779-4F81-A899-459EFB5E4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d7a9-3ebf-4152-b310-f4900d74c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500</Words>
  <Characters>2753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Stijnman</dc:creator>
  <cp:lastModifiedBy>Stofwisselkracht</cp:lastModifiedBy>
  <cp:revision>3</cp:revision>
  <dcterms:created xsi:type="dcterms:W3CDTF">2019-03-03T13:00:00Z</dcterms:created>
  <dcterms:modified xsi:type="dcterms:W3CDTF">2019-03-16T12:25:00Z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0x0101003302A8C9395EF94DA4540D7C153154E2</vt:lpwstr>
  </property>
</Properties>
</file>